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44"/>
          <w:szCs w:val="44"/>
          <w:rtl w:val="0"/>
        </w:rPr>
        <w:t xml:space="preserve">Application Form</w:t>
      </w:r>
      <w:r w:rsidDel="00000000" w:rsidR="00000000" w:rsidRPr="00000000">
        <w:rPr>
          <w:rtl w:val="0"/>
        </w:rPr>
      </w:r>
    </w:p>
    <w:p w:rsidR="00000000" w:rsidDel="00000000" w:rsidP="00000000" w:rsidRDefault="00000000" w:rsidRPr="00000000">
      <w:pPr>
        <w:pBdr/>
        <w:ind w:firstLine="720"/>
        <w:contextualSpacing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Email: apply@china-admissions.com   Phone /WhatsApp: +8613241222181  </w:t>
      </w:r>
    </w:p>
    <w:p w:rsidR="00000000" w:rsidDel="00000000" w:rsidP="00000000" w:rsidRDefault="00000000" w:rsidRPr="00000000">
      <w:pPr>
        <w:pBdr/>
        <w:ind w:firstLine="720"/>
        <w:contextualSpacing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Skype / WeChat: china-admissions  </w:t>
      </w:r>
      <w:hyperlink r:id="rId5">
        <w:r w:rsidDel="00000000" w:rsidR="00000000" w:rsidRPr="00000000">
          <w:rPr>
            <w:rFonts w:ascii="Times New Roman" w:cs="Times New Roman" w:eastAsia="Times New Roman" w:hAnsi="Times New Roman"/>
            <w:color w:val="1155cc"/>
            <w:sz w:val="18"/>
            <w:szCs w:val="18"/>
            <w:u w:val="single"/>
            <w:rtl w:val="0"/>
          </w:rPr>
          <w:t xml:space="preserve">www.china-admissions.com</w:t>
        </w:r>
      </w:hyperlink>
      <w:r w:rsidDel="00000000" w:rsidR="00000000" w:rsidRPr="00000000">
        <w:rPr>
          <w:rtl w:val="0"/>
        </w:rPr>
      </w:r>
    </w:p>
    <w:p w:rsidR="00000000" w:rsidDel="00000000" w:rsidP="00000000" w:rsidRDefault="00000000" w:rsidRPr="00000000">
      <w:pPr>
        <w:pBdr/>
        <w:ind w:firstLine="720"/>
        <w:contextualSpacing w:val="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Basic Information</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 Personal information</w:t>
      </w:r>
    </w:p>
    <w:tbl>
      <w:tblPr>
        <w:tblStyle w:val="Table1"/>
        <w:bidiVisual w:val="0"/>
        <w:tblW w:w="9361.691884456672" w:type="dxa"/>
        <w:jc w:val="left"/>
        <w:tblLayout w:type="fixed"/>
        <w:tblLook w:val="0600"/>
      </w:tblPr>
      <w:tblGrid>
        <w:gridCol w:w="1313.232462173315"/>
        <w:gridCol w:w="1506.3548830811555"/>
        <w:gridCol w:w="1245"/>
        <w:gridCol w:w="2400"/>
        <w:gridCol w:w="1365"/>
        <w:gridCol w:w="1532.1045392022008"/>
        <w:tblGridChange w:id="0">
          <w:tblGrid>
            <w:gridCol w:w="1313.232462173315"/>
            <w:gridCol w:w="1506.3548830811555"/>
            <w:gridCol w:w="1245"/>
            <w:gridCol w:w="2400"/>
            <w:gridCol w:w="1365"/>
            <w:gridCol w:w="1532.1045392022008"/>
          </w:tblGrid>
        </w:tblGridChange>
      </w:tblGrid>
      <w:tr>
        <w:trPr>
          <w:trHeight w:val="420" w:hRule="atLeast"/>
        </w:trPr>
        <w:tc>
          <w:tcPr>
            <w:vMerge w:val="restart"/>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276" w:lineRule="auto"/>
              <w:contextualSpacing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pPr>
              <w:pBdr/>
              <w:spacing w:line="276" w:lineRule="auto"/>
              <w:contextualSpacing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pPr>
              <w:pBdr/>
              <w:spacing w:line="276" w:lineRule="auto"/>
              <w:contextualSpacing w:val="0"/>
              <w:jc w:val="cente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姓名</w:t>
            </w:r>
          </w:p>
          <w:p w:rsidR="00000000" w:rsidDel="00000000" w:rsidP="00000000" w:rsidRDefault="00000000" w:rsidRPr="00000000">
            <w:pPr>
              <w:keepNext w:val="0"/>
              <w:keepLines w:val="0"/>
              <w:widowControl w:val="1"/>
              <w:pBdr/>
              <w:spacing w:after="0" w:before="0" w:line="276" w:lineRule="auto"/>
              <w:ind w:left="0" w:right="0" w:firstLine="0"/>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keepNext w:val="0"/>
              <w:keepLines w:val="0"/>
              <w:widowControl w:val="1"/>
              <w:pBdr/>
              <w:spacing w:after="0" w:before="0" w:line="360" w:lineRule="auto"/>
              <w:ind w:left="0" w:right="0" w:firstLine="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First Name</w:t>
            </w:r>
          </w:p>
        </w:tc>
        <w:tc>
          <w:tcPr>
            <w:gridSpan w:val="2"/>
            <w:tcBorders>
              <w:top w:color="000000" w:space="0" w:sz="6" w:val="single"/>
              <w:left w:color="000000" w:space="0" w:sz="0" w:val="nil"/>
              <w:bottom w:color="000000" w:space="0" w:sz="6" w:val="single"/>
              <w:right w:color="000000" w:space="0" w:sz="6" w:val="single"/>
            </w:tcBorders>
            <w:tcMar>
              <w:left w:w="100.0" w:type="dxa"/>
              <w:right w:w="100.0" w:type="dxa"/>
            </w:tcMar>
            <w:vAlign w:val="bottom"/>
          </w:tcPr>
          <w:p w:rsidR="00000000" w:rsidDel="00000000" w:rsidP="00000000" w:rsidRDefault="00000000" w:rsidRPr="00000000">
            <w:pPr>
              <w:pBdr/>
              <w:spacing w:line="436.3636363636363" w:lineRule="auto"/>
              <w:contextualSpacing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0" w:val="nil"/>
              <w:bottom w:color="000000" w:space="0" w:sz="6" w:val="single"/>
              <w:right w:color="000000" w:space="0" w:sz="6" w:val="single"/>
            </w:tcBorders>
            <w:tcMar>
              <w:left w:w="100.0" w:type="dxa"/>
              <w:right w:w="100.0" w:type="dxa"/>
            </w:tcMar>
            <w:vAlign w:val="bottom"/>
          </w:tcPr>
          <w:p w:rsidR="00000000" w:rsidDel="00000000" w:rsidP="00000000" w:rsidRDefault="00000000" w:rsidRPr="00000000">
            <w:pPr>
              <w:pBdr/>
              <w:spacing w:line="436.3636363636363"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Nationality</w:t>
            </w:r>
          </w:p>
        </w:tc>
        <w:tc>
          <w:tcPr>
            <w:tcBorders>
              <w:top w:color="000000" w:space="0" w:sz="6" w:val="single"/>
              <w:left w:color="000000" w:space="0" w:sz="0" w:val="nil"/>
              <w:bottom w:color="000000" w:space="0" w:sz="6" w:val="single"/>
              <w:right w:color="000000" w:space="0" w:sz="6" w:val="single"/>
            </w:tcBorders>
            <w:tcMar>
              <w:left w:w="100.0" w:type="dxa"/>
              <w:right w:w="100.0" w:type="dxa"/>
            </w:tcMar>
            <w:vAlign w:val="bottom"/>
          </w:tcPr>
          <w:p w:rsidR="00000000" w:rsidDel="00000000" w:rsidP="00000000" w:rsidRDefault="00000000" w:rsidRPr="00000000">
            <w:pPr>
              <w:pBdr/>
              <w:spacing w:line="436.3636363636363" w:lineRule="auto"/>
              <w:contextualSpacing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420" w:hRule="atLeast"/>
        </w:trPr>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b w:val="1"/>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keepNext w:val="0"/>
              <w:keepLines w:val="0"/>
              <w:widowControl w:val="1"/>
              <w:pBdr/>
              <w:spacing w:after="0" w:before="0" w:line="276"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Middle Name</w:t>
            </w:r>
          </w:p>
        </w:tc>
        <w:tc>
          <w:tcPr>
            <w:gridSpan w:val="2"/>
            <w:tcBorders>
              <w:top w:color="000000" w:space="0" w:sz="0" w:val="nil"/>
              <w:left w:color="000000" w:space="0" w:sz="0" w:val="nil"/>
              <w:bottom w:color="000000" w:space="0" w:sz="6" w:val="single"/>
              <w:right w:color="000000" w:space="0" w:sz="6" w:val="single"/>
            </w:tcBorders>
            <w:tcMar>
              <w:left w:w="100.0" w:type="dxa"/>
              <w:right w:w="100.0" w:type="dxa"/>
            </w:tcMar>
            <w:vAlign w:val="bottom"/>
          </w:tcPr>
          <w:p w:rsidR="00000000" w:rsidDel="00000000" w:rsidP="00000000" w:rsidRDefault="00000000" w:rsidRPr="00000000">
            <w:pPr>
              <w:pBdr/>
              <w:spacing w:line="436.3636363636363" w:lineRule="auto"/>
              <w:contextualSpacing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vAlign w:val="bottom"/>
          </w:tcPr>
          <w:p w:rsidR="00000000" w:rsidDel="00000000" w:rsidP="00000000" w:rsidRDefault="00000000" w:rsidRPr="00000000">
            <w:pPr>
              <w:pBdr/>
              <w:spacing w:line="436.3636363636363"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Gender</w:t>
            </w:r>
          </w:p>
        </w:tc>
        <w:tc>
          <w:tcPr>
            <w:tcBorders>
              <w:top w:color="000000" w:space="0" w:sz="0" w:val="nil"/>
              <w:left w:color="000000" w:space="0" w:sz="0" w:val="nil"/>
              <w:bottom w:color="000000" w:space="0" w:sz="6" w:val="single"/>
              <w:right w:color="000000" w:space="0" w:sz="6" w:val="single"/>
            </w:tcBorders>
            <w:tcMar>
              <w:left w:w="100.0" w:type="dxa"/>
              <w:right w:w="100.0" w:type="dxa"/>
            </w:tcMar>
            <w:vAlign w:val="bottom"/>
          </w:tcPr>
          <w:p w:rsidR="00000000" w:rsidDel="00000000" w:rsidP="00000000" w:rsidRDefault="00000000" w:rsidRPr="00000000">
            <w:pPr>
              <w:pBdr/>
              <w:spacing w:line="436.3636363636363" w:lineRule="auto"/>
              <w:contextualSpacing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420" w:hRule="atLeast"/>
        </w:trPr>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b w:val="1"/>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Last Name</w:t>
            </w:r>
          </w:p>
        </w:tc>
        <w:tc>
          <w:tcPr>
            <w:gridSpan w:val="2"/>
            <w:tcBorders>
              <w:top w:color="000000" w:space="0" w:sz="0" w:val="nil"/>
              <w:left w:color="000000" w:space="0" w:sz="0" w:val="nil"/>
              <w:bottom w:color="000000" w:space="0" w:sz="6" w:val="single"/>
              <w:right w:color="000000" w:space="0" w:sz="6" w:val="single"/>
            </w:tcBorders>
            <w:tcMar>
              <w:left w:w="100.0" w:type="dxa"/>
              <w:right w:w="100.0" w:type="dxa"/>
            </w:tcMar>
            <w:vAlign w:val="bottom"/>
          </w:tcPr>
          <w:p w:rsidR="00000000" w:rsidDel="00000000" w:rsidP="00000000" w:rsidRDefault="00000000" w:rsidRPr="00000000">
            <w:pPr>
              <w:pBdr/>
              <w:spacing w:line="436.3636363636363" w:lineRule="auto"/>
              <w:contextualSpacing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vAlign w:val="bottom"/>
          </w:tcPr>
          <w:p w:rsidR="00000000" w:rsidDel="00000000" w:rsidP="00000000" w:rsidRDefault="00000000" w:rsidRPr="00000000">
            <w:pPr>
              <w:pBdr/>
              <w:spacing w:line="436.3636363636363"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Marital Status</w:t>
            </w:r>
          </w:p>
        </w:tc>
        <w:tc>
          <w:tcPr>
            <w:tcBorders>
              <w:top w:color="000000" w:space="0" w:sz="0" w:val="nil"/>
              <w:left w:color="000000" w:space="0" w:sz="0" w:val="nil"/>
              <w:bottom w:color="000000" w:space="0" w:sz="6" w:val="single"/>
              <w:right w:color="000000" w:space="0" w:sz="6" w:val="single"/>
            </w:tcBorders>
            <w:tcMar>
              <w:left w:w="100.0" w:type="dxa"/>
              <w:right w:w="100.0" w:type="dxa"/>
            </w:tcMar>
            <w:vAlign w:val="bottom"/>
          </w:tcPr>
          <w:p w:rsidR="00000000" w:rsidDel="00000000" w:rsidP="00000000" w:rsidRDefault="00000000" w:rsidRPr="00000000">
            <w:pPr>
              <w:pBdr/>
              <w:spacing w:line="436.3636363636363" w:lineRule="auto"/>
              <w:contextualSpacing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80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Passport No.</w:t>
            </w:r>
          </w:p>
        </w:tc>
        <w:tc>
          <w:tcPr>
            <w:gridSpan w:val="2"/>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436.3636363636363"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436.3636363636363"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Passport Expiration Date</w:t>
            </w:r>
          </w:p>
        </w:tc>
        <w:tc>
          <w:tcPr>
            <w:gridSpan w:val="2"/>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436.3636363636363"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42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436.3636363636363"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Religion</w:t>
            </w:r>
          </w:p>
        </w:tc>
        <w:tc>
          <w:tcPr>
            <w:gridSpan w:val="2"/>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436.3636363636363" w:lineRule="auto"/>
              <w:contextualSpacing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spacing w:after="0" w:before="0" w:line="240" w:lineRule="auto"/>
              <w:ind w:lef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Native language</w:t>
            </w:r>
          </w:p>
        </w:tc>
        <w:tc>
          <w:tcPr>
            <w:gridSpan w:val="2"/>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spacing w:after="0" w:before="0" w:line="240" w:lineRule="auto"/>
              <w:ind w:left="0" w:firstLine="0"/>
              <w:contextualSpacing w:val="0"/>
              <w:jc w:val="center"/>
              <w:rPr>
                <w:rFonts w:ascii="Times New Roman" w:cs="Times New Roman" w:eastAsia="Times New Roman" w:hAnsi="Times New Roman"/>
                <w:sz w:val="20"/>
                <w:szCs w:val="20"/>
              </w:rPr>
            </w:pPr>
            <w:r w:rsidDel="00000000" w:rsidR="00000000" w:rsidRPr="00000000">
              <w:rPr>
                <w:rtl w:val="0"/>
              </w:rPr>
            </w:r>
          </w:p>
        </w:tc>
      </w:tr>
      <w:tr>
        <w:trPr>
          <w:trHeight w:val="62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of Birth/Age</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436.3636363636363" w:lineRule="auto"/>
              <w:contextualSpacing w:val="0"/>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Place of Birth</w:t>
            </w:r>
          </w:p>
        </w:tc>
        <w:tc>
          <w:tcPr>
            <w:gridSpan w:val="3"/>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b w:val="1"/>
                <w:sz w:val="20"/>
                <w:szCs w:val="20"/>
              </w:rPr>
            </w:pPr>
            <w:r w:rsidDel="00000000" w:rsidR="00000000" w:rsidRPr="00000000">
              <w:rPr>
                <w:rtl w:val="0"/>
              </w:rPr>
            </w:r>
          </w:p>
        </w:tc>
      </w:tr>
      <w:tr>
        <w:trPr>
          <w:trHeight w:val="66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Hobbies or Interests</w:t>
            </w:r>
          </w:p>
        </w:tc>
        <w:tc>
          <w:tcPr>
            <w:gridSpan w:val="5"/>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 Contact Details</w:t>
      </w:r>
    </w:p>
    <w:tbl>
      <w:tblPr>
        <w:tblStyle w:val="Table2"/>
        <w:bidiVisual w:val="0"/>
        <w:tblW w:w="9360.0" w:type="dxa"/>
        <w:jc w:val="left"/>
        <w:tblLayout w:type="fixed"/>
        <w:tblLook w:val="0600"/>
      </w:tblPr>
      <w:tblGrid>
        <w:gridCol w:w="765"/>
        <w:gridCol w:w="1545"/>
        <w:gridCol w:w="1380"/>
        <w:gridCol w:w="855"/>
        <w:gridCol w:w="4815"/>
        <w:tblGridChange w:id="0">
          <w:tblGrid>
            <w:gridCol w:w="765"/>
            <w:gridCol w:w="1545"/>
            <w:gridCol w:w="1380"/>
            <w:gridCol w:w="855"/>
            <w:gridCol w:w="4815"/>
          </w:tblGrid>
        </w:tblGridChange>
      </w:tblGrid>
      <w:tr>
        <w:trPr>
          <w:trHeight w:val="36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Phone</w:t>
            </w:r>
          </w:p>
        </w:tc>
        <w:tc>
          <w:tcPr>
            <w:gridSpan w:val="2"/>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340" w:hRule="atLeast"/>
        </w:trPr>
        <w:tc>
          <w:tcPr>
            <w:gridSpan w:val="2"/>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366.54545454545456"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Home Country Address</w:t>
            </w:r>
          </w:p>
        </w:tc>
        <w:tc>
          <w:tcPr>
            <w:gridSpan w:val="3"/>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420" w:hRule="atLeast"/>
        </w:trPr>
        <w:tc>
          <w:tcPr>
            <w:gridSpan w:val="2"/>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Post Address of the Admission notice </w:t>
            </w:r>
          </w:p>
        </w:tc>
        <w:tc>
          <w:tcPr>
            <w:gridSpan w:val="3"/>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Study Information</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2.1 Languages</w:t>
      </w:r>
    </w:p>
    <w:tbl>
      <w:tblPr>
        <w:tblStyle w:val="Table3"/>
        <w:bidiVisual w:val="0"/>
        <w:tblW w:w="9390.0" w:type="dxa"/>
        <w:jc w:val="left"/>
        <w:tblLayout w:type="fixed"/>
        <w:tblLook w:val="0600"/>
      </w:tblPr>
      <w:tblGrid>
        <w:gridCol w:w="2130"/>
        <w:gridCol w:w="1125"/>
        <w:gridCol w:w="1575"/>
        <w:gridCol w:w="1275"/>
        <w:gridCol w:w="3285"/>
        <w:tblGridChange w:id="0">
          <w:tblGrid>
            <w:gridCol w:w="2130"/>
            <w:gridCol w:w="1125"/>
            <w:gridCol w:w="1575"/>
            <w:gridCol w:w="1275"/>
            <w:gridCol w:w="3285"/>
          </w:tblGrid>
        </w:tblGridChange>
      </w:tblGrid>
      <w:tr>
        <w:trPr>
          <w:trHeight w:val="540" w:hRule="atLeast"/>
        </w:trPr>
        <w:tc>
          <w:tcPr>
            <w:vMerge w:val="restart"/>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72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Language proficiency</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English</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restart"/>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Language</w:t>
            </w:r>
          </w:p>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Certificate</w:t>
            </w:r>
          </w:p>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any)</w:t>
            </w:r>
          </w:p>
        </w:tc>
        <w:tc>
          <w:tcPr>
            <w:vMerge w:val="restart"/>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540" w:hRule="atLeast"/>
        </w:trPr>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Chinese</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r>
      <w:tr>
        <w:trPr>
          <w:trHeight w:val="540" w:hRule="atLeast"/>
        </w:trPr>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Others</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pPr>
        <w:pBdr/>
        <w:spacing w:line="360" w:lineRule="auto"/>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pPr>
        <w:pBdr/>
        <w:spacing w:line="36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2.2 Study Plan in China</w:t>
      </w:r>
    </w:p>
    <w:tbl>
      <w:tblPr>
        <w:tblStyle w:val="Table4"/>
        <w:bidiVisual w:val="0"/>
        <w:tblW w:w="8940.0" w:type="dxa"/>
        <w:jc w:val="left"/>
        <w:tblLayout w:type="fixed"/>
        <w:tblLook w:val="0600"/>
      </w:tblPr>
      <w:tblGrid>
        <w:gridCol w:w="2520"/>
        <w:gridCol w:w="1650"/>
        <w:gridCol w:w="690"/>
        <w:gridCol w:w="1470"/>
        <w:gridCol w:w="2610"/>
        <w:tblGridChange w:id="0">
          <w:tblGrid>
            <w:gridCol w:w="2520"/>
            <w:gridCol w:w="1650"/>
            <w:gridCol w:w="690"/>
            <w:gridCol w:w="1470"/>
            <w:gridCol w:w="2610"/>
          </w:tblGrid>
        </w:tblGridChange>
      </w:tblGrid>
      <w:tr>
        <w:trPr>
          <w:trHeight w:val="52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 Applying for</w:t>
            </w:r>
          </w:p>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(1st Choice)</w:t>
            </w:r>
          </w:p>
        </w:tc>
        <w:tc>
          <w:tcPr>
            <w:gridSpan w:val="4"/>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34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 (Bachelor, Master, PhD)</w:t>
            </w:r>
          </w:p>
        </w:tc>
        <w:tc>
          <w:tcPr>
            <w:gridSpan w:val="2"/>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Major</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40" w:hRule="atLeast"/>
        </w:trPr>
        <w:tc>
          <w:tcPr>
            <w:vMerge w:val="restart"/>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72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Source of Funding</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□Self-supporting</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restart"/>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Teaching Language</w:t>
            </w:r>
          </w:p>
        </w:tc>
        <w:tc>
          <w:tcPr>
            <w:vMerge w:val="restart"/>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300" w:hRule="atLeast"/>
        </w:trPr>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□Scholarship</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r>
      <w:tr>
        <w:trPr>
          <w:trHeight w:val="320" w:hRule="atLeast"/>
        </w:trPr>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bl>
      <w:tblPr>
        <w:tblStyle w:val="Table5"/>
        <w:bidiVisual w:val="0"/>
        <w:tblW w:w="8925.0" w:type="dxa"/>
        <w:jc w:val="left"/>
        <w:tblLayout w:type="fixed"/>
        <w:tblLook w:val="0600"/>
      </w:tblPr>
      <w:tblGrid>
        <w:gridCol w:w="2505"/>
        <w:gridCol w:w="1650"/>
        <w:gridCol w:w="690"/>
        <w:gridCol w:w="1470"/>
        <w:gridCol w:w="2610"/>
        <w:tblGridChange w:id="0">
          <w:tblGrid>
            <w:gridCol w:w="2505"/>
            <w:gridCol w:w="1650"/>
            <w:gridCol w:w="690"/>
            <w:gridCol w:w="1470"/>
            <w:gridCol w:w="2610"/>
          </w:tblGrid>
        </w:tblGridChange>
      </w:tblGrid>
      <w:tr>
        <w:trPr>
          <w:trHeight w:val="58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 Applying for</w:t>
            </w:r>
          </w:p>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(2nd Choice)</w:t>
            </w:r>
          </w:p>
        </w:tc>
        <w:tc>
          <w:tcPr>
            <w:gridSpan w:val="4"/>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36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 (Bachelor, Master, PhD)</w:t>
            </w:r>
          </w:p>
        </w:tc>
        <w:tc>
          <w:tcPr>
            <w:gridSpan w:val="2"/>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Major</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340" w:hRule="atLeast"/>
        </w:trPr>
        <w:tc>
          <w:tcPr>
            <w:vMerge w:val="restart"/>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72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Source of Funding</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□Self-supporting</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restart"/>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Teaching Language</w:t>
            </w:r>
          </w:p>
        </w:tc>
        <w:tc>
          <w:tcPr>
            <w:vMerge w:val="restart"/>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20" w:hRule="atLeast"/>
        </w:trPr>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□Scholarship</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r>
      <w:tr>
        <w:trPr>
          <w:trHeight w:val="220" w:hRule="atLeast"/>
        </w:trPr>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c>
          <w:tcPr>
            <w:vMerge w:val="continue"/>
            <w:tcBorders>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pPr>
        <w:pBdr/>
        <w:spacing w:line="36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2.3</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Education Background</w:t>
      </w:r>
    </w:p>
    <w:tbl>
      <w:tblPr>
        <w:tblStyle w:val="Table6"/>
        <w:bidiVisual w:val="0"/>
        <w:tblW w:w="8955.0" w:type="dxa"/>
        <w:jc w:val="left"/>
        <w:tblLayout w:type="fixed"/>
        <w:tblLook w:val="0600"/>
      </w:tblPr>
      <w:tblGrid>
        <w:gridCol w:w="1140"/>
        <w:gridCol w:w="1245"/>
        <w:gridCol w:w="2760"/>
        <w:gridCol w:w="1710"/>
        <w:gridCol w:w="2100"/>
        <w:tblGridChange w:id="0">
          <w:tblGrid>
            <w:gridCol w:w="1140"/>
            <w:gridCol w:w="1245"/>
            <w:gridCol w:w="2760"/>
            <w:gridCol w:w="1710"/>
            <w:gridCol w:w="2100"/>
          </w:tblGrid>
        </w:tblGridChange>
      </w:tblGrid>
      <w:tr>
        <w:trPr>
          <w:trHeight w:val="42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From:</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School/ Institution attended</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Major</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Diploma received</w:t>
            </w:r>
          </w:p>
        </w:tc>
      </w:tr>
      <w:tr>
        <w:trPr>
          <w:trHeight w:val="22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2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2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2.4 Working Experience</w:t>
      </w:r>
    </w:p>
    <w:tbl>
      <w:tblPr>
        <w:tblStyle w:val="Table7"/>
        <w:bidiVisual w:val="0"/>
        <w:tblW w:w="8925.0" w:type="dxa"/>
        <w:jc w:val="left"/>
        <w:tblLayout w:type="fixed"/>
        <w:tblLook w:val="0600"/>
      </w:tblPr>
      <w:tblGrid>
        <w:gridCol w:w="1140"/>
        <w:gridCol w:w="1260"/>
        <w:gridCol w:w="3165"/>
        <w:gridCol w:w="1380"/>
        <w:gridCol w:w="1980"/>
        <w:tblGridChange w:id="0">
          <w:tblGrid>
            <w:gridCol w:w="1140"/>
            <w:gridCol w:w="1260"/>
            <w:gridCol w:w="3165"/>
            <w:gridCol w:w="1380"/>
            <w:gridCol w:w="1980"/>
          </w:tblGrid>
        </w:tblGridChange>
      </w:tblGrid>
      <w:tr>
        <w:trPr>
          <w:trHeight w:val="40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From:</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Company</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Occupation</w:t>
              <w:tab/>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8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6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4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6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Family &amp; Financial Information</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3.1 Financial supporter</w:t>
      </w:r>
    </w:p>
    <w:tbl>
      <w:tblPr>
        <w:tblStyle w:val="Table8"/>
        <w:bidiVisual w:val="0"/>
        <w:tblW w:w="8940.0" w:type="dxa"/>
        <w:jc w:val="left"/>
        <w:tblLayout w:type="fixed"/>
        <w:tblLook w:val="0600"/>
      </w:tblPr>
      <w:tblGrid>
        <w:gridCol w:w="2220"/>
        <w:gridCol w:w="2085"/>
        <w:gridCol w:w="2175"/>
        <w:gridCol w:w="2460"/>
        <w:tblGridChange w:id="0">
          <w:tblGrid>
            <w:gridCol w:w="2220"/>
            <w:gridCol w:w="2085"/>
            <w:gridCol w:w="2175"/>
            <w:gridCol w:w="2460"/>
          </w:tblGrid>
        </w:tblGridChange>
      </w:tblGrid>
      <w:tr>
        <w:trPr>
          <w:trHeight w:val="22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Guarantor name</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guarantor Address</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2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guarantor Tel</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2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Organization</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pPr>
        <w:pBd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pPr>
        <w:pBdr/>
        <w:contextualSpacing w:val="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3.2 Family status Contact</w:t>
      </w:r>
    </w:p>
    <w:tbl>
      <w:tblPr>
        <w:tblStyle w:val="Table9"/>
        <w:bidiVisual w:val="0"/>
        <w:tblW w:w="8925.0" w:type="dxa"/>
        <w:jc w:val="left"/>
        <w:tblLayout w:type="fixed"/>
        <w:tblLook w:val="0600"/>
      </w:tblPr>
      <w:tblGrid>
        <w:gridCol w:w="2190"/>
        <w:gridCol w:w="2100"/>
        <w:gridCol w:w="2160"/>
        <w:gridCol w:w="2475"/>
        <w:tblGridChange w:id="0">
          <w:tblGrid>
            <w:gridCol w:w="2190"/>
            <w:gridCol w:w="2100"/>
            <w:gridCol w:w="2160"/>
            <w:gridCol w:w="2475"/>
          </w:tblGrid>
        </w:tblGridChange>
      </w:tblGrid>
      <w:tr>
        <w:trPr>
          <w:trHeight w:val="22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Family Member</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Phone Number</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2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22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Position</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 Place</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pPr>
        <w:pBdr/>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3.3 Contact in Case of Emergencies</w:t>
      </w:r>
    </w:p>
    <w:tbl>
      <w:tblPr>
        <w:tblStyle w:val="Table10"/>
        <w:bidiVisual w:val="0"/>
        <w:tblW w:w="8925.0" w:type="dxa"/>
        <w:jc w:val="left"/>
        <w:tblLayout w:type="fixed"/>
        <w:tblLook w:val="0600"/>
      </w:tblPr>
      <w:tblGrid>
        <w:gridCol w:w="2055"/>
        <w:gridCol w:w="1935"/>
        <w:gridCol w:w="4935"/>
        <w:tblGridChange w:id="0">
          <w:tblGrid>
            <w:gridCol w:w="2055"/>
            <w:gridCol w:w="1935"/>
            <w:gridCol w:w="4935"/>
          </w:tblGrid>
        </w:tblGridChange>
      </w:tblGrid>
      <w:tr>
        <w:trPr>
          <w:trHeight w:val="36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Tel./Mobile</w:t>
            </w:r>
          </w:p>
        </w:tc>
        <w:tc>
          <w:tcPr>
            <w:tcBorders>
              <w:top w:color="000000" w:space="0" w:sz="6" w:val="single"/>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w:t>
            </w:r>
          </w:p>
        </w:tc>
      </w:tr>
      <w:tr>
        <w:trPr>
          <w:trHeight w:val="36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left w:w="100.0" w:type="dxa"/>
              <w:right w:w="100.0" w:type="dxa"/>
            </w:tcMar>
          </w:tcPr>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Other:</w:t>
      </w:r>
    </w:p>
    <w:tbl>
      <w:tblPr>
        <w:tblStyle w:val="Table11"/>
        <w:bidiVisual w:val="0"/>
        <w:tblW w:w="8955.0" w:type="dxa"/>
        <w:jc w:val="left"/>
        <w:tblInd w:w="15.0" w:type="dxa"/>
        <w:tblLayout w:type="fixed"/>
        <w:tblLook w:val="0600"/>
      </w:tblPr>
      <w:tblGrid>
        <w:gridCol w:w="8955"/>
        <w:tblGridChange w:id="0">
          <w:tblGrid>
            <w:gridCol w:w="8955"/>
          </w:tblGrid>
        </w:tblGridChange>
      </w:tblGrid>
      <w:tr>
        <w:trPr>
          <w:trHeight w:val="48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36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add any notes, requests or additional information below if needed (Optional)</w:t>
            </w:r>
          </w:p>
        </w:tc>
      </w:tr>
      <w:tr>
        <w:trPr>
          <w:trHeight w:val="186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360" w:lineRule="auto"/>
              <w:ind w:left="0" w:firstLine="0"/>
              <w:contextualSpacing w:val="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bl>
    <w:p w:rsidR="00000000" w:rsidDel="00000000" w:rsidP="00000000" w:rsidRDefault="00000000" w:rsidRPr="00000000">
      <w:pPr>
        <w:pBdr/>
        <w:spacing w:before="12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Other Documents:</w:t>
      </w:r>
    </w:p>
    <w:tbl>
      <w:tblPr>
        <w:tblStyle w:val="Table12"/>
        <w:bidiVisual w:val="0"/>
        <w:tblW w:w="8955.0" w:type="dxa"/>
        <w:jc w:val="left"/>
        <w:tblInd w:w="45.0" w:type="dxa"/>
        <w:tblLayout w:type="fixed"/>
        <w:tblLook w:val="0600"/>
      </w:tblPr>
      <w:tblGrid>
        <w:gridCol w:w="8955"/>
        <w:tblGridChange w:id="0">
          <w:tblGrid>
            <w:gridCol w:w="8955"/>
          </w:tblGrid>
        </w:tblGridChange>
      </w:tblGrid>
      <w:tr>
        <w:trPr>
          <w:trHeight w:val="90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36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include the following materials with the application form. </w:t>
            </w:r>
            <w:r w:rsidDel="00000000" w:rsidR="00000000" w:rsidRPr="00000000">
              <w:rPr>
                <w:rtl w:val="0"/>
              </w:rPr>
            </w:r>
          </w:p>
          <w:p w:rsidR="00000000" w:rsidDel="00000000" w:rsidP="00000000" w:rsidRDefault="00000000" w:rsidRPr="00000000">
            <w:pPr>
              <w:pBdr/>
              <w:spacing w:line="360" w:lineRule="auto"/>
              <w:contextualSpacing w:val="0"/>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以下材料请于提交申请表格时一起提供</w:t>
            </w:r>
          </w:p>
        </w:tc>
      </w:tr>
      <w:tr>
        <w:trPr>
          <w:trHeight w:val="2880" w:hRule="atLeast"/>
        </w:trPr>
        <w:tc>
          <w:tcPr>
            <w:tcBorders>
              <w:top w:color="000000" w:space="0" w:sz="0" w:val="nil"/>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pBdr/>
              <w:spacing w:line="360" w:lineRule="auto"/>
              <w:ind w:left="0" w:firstLine="0"/>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 A copy of passport</w:t>
            </w:r>
          </w:p>
          <w:p w:rsidR="00000000" w:rsidDel="00000000" w:rsidP="00000000" w:rsidRDefault="00000000" w:rsidRPr="00000000">
            <w:pPr>
              <w:pBdr/>
              <w:spacing w:line="360" w:lineRule="auto"/>
              <w:ind w:left="0" w:firstLine="0"/>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 Recent passport photos</w:t>
            </w:r>
          </w:p>
          <w:p w:rsidR="00000000" w:rsidDel="00000000" w:rsidP="00000000" w:rsidRDefault="00000000" w:rsidRPr="00000000">
            <w:pPr>
              <w:pBdr/>
              <w:spacing w:line="360" w:lineRule="auto"/>
              <w:ind w:left="0" w:firstLine="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O Personal statement/Study Plan </w:t>
            </w:r>
            <w:r w:rsidDel="00000000" w:rsidR="00000000" w:rsidRPr="00000000">
              <w:rPr>
                <w:rFonts w:ascii="Times New Roman" w:cs="Times New Roman" w:eastAsia="Times New Roman" w:hAnsi="Times New Roman"/>
                <w:sz w:val="20"/>
                <w:szCs w:val="20"/>
                <w:rtl w:val="0"/>
              </w:rPr>
              <w:t xml:space="preserve">(1 page, explaining 1) Your background, 2) Why you want to take the program, 3) What you plan to do in the future)</w:t>
            </w:r>
          </w:p>
          <w:p w:rsidR="00000000" w:rsidDel="00000000" w:rsidP="00000000" w:rsidRDefault="00000000" w:rsidRPr="00000000">
            <w:pPr>
              <w:pBdr/>
              <w:spacing w:line="360" w:lineRule="auto"/>
              <w:ind w:left="0" w:firstLine="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O Application Fee Receipt</w:t>
            </w:r>
            <w:r w:rsidDel="00000000" w:rsidR="00000000" w:rsidRPr="00000000">
              <w:rPr>
                <w:rtl w:val="0"/>
              </w:rPr>
            </w:r>
          </w:p>
          <w:p w:rsidR="00000000" w:rsidDel="00000000" w:rsidP="00000000" w:rsidRDefault="00000000" w:rsidRPr="00000000">
            <w:pPr>
              <w:pBdr/>
              <w:spacing w:line="360" w:lineRule="auto"/>
              <w:ind w:left="0" w:firstLine="0"/>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  Highest degree certificates</w:t>
            </w:r>
          </w:p>
          <w:p w:rsidR="00000000" w:rsidDel="00000000" w:rsidP="00000000" w:rsidRDefault="00000000" w:rsidRPr="00000000">
            <w:pPr>
              <w:pBdr/>
              <w:spacing w:line="360" w:lineRule="auto"/>
              <w:ind w:left="0" w:firstLine="0"/>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 Academic Transcripts</w:t>
            </w:r>
          </w:p>
          <w:p w:rsidR="00000000" w:rsidDel="00000000" w:rsidP="00000000" w:rsidRDefault="00000000" w:rsidRPr="00000000">
            <w:pPr>
              <w:pBdr/>
              <w:spacing w:line="360" w:lineRule="auto"/>
              <w:ind w:left="0" w:firstLine="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O Photocopies of language proficiency certificates</w:t>
            </w:r>
            <w:r w:rsidDel="00000000" w:rsidR="00000000" w:rsidRPr="00000000">
              <w:rPr>
                <w:rFonts w:ascii="Times New Roman" w:cs="Times New Roman" w:eastAsia="Times New Roman" w:hAnsi="Times New Roman"/>
                <w:sz w:val="20"/>
                <w:szCs w:val="20"/>
                <w:rtl w:val="0"/>
              </w:rPr>
              <w:t xml:space="preserve"> (If required)</w:t>
            </w:r>
          </w:p>
          <w:p w:rsidR="00000000" w:rsidDel="00000000" w:rsidP="00000000" w:rsidRDefault="00000000" w:rsidRPr="00000000">
            <w:pPr>
              <w:pBdr/>
              <w:spacing w:line="360" w:lineRule="auto"/>
              <w:ind w:left="0" w:firstLine="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O Two letters of recommendation </w:t>
            </w:r>
            <w:r w:rsidDel="00000000" w:rsidR="00000000" w:rsidRPr="00000000">
              <w:rPr>
                <w:rFonts w:ascii="Times New Roman" w:cs="Times New Roman" w:eastAsia="Times New Roman" w:hAnsi="Times New Roman"/>
                <w:sz w:val="20"/>
                <w:szCs w:val="20"/>
                <w:rtl w:val="0"/>
              </w:rPr>
              <w:t xml:space="preserve">(Can be sent later if not ready. A Letter from someone who knows you from work or academia who can say 1) that they know you, 2) how they know you and 3) that they recommend you to study in China.)</w:t>
            </w:r>
          </w:p>
          <w:p w:rsidR="00000000" w:rsidDel="00000000" w:rsidP="00000000" w:rsidRDefault="00000000" w:rsidRPr="00000000">
            <w:pPr>
              <w:pBdr/>
              <w:spacing w:line="360" w:lineRule="auto"/>
              <w:ind w:left="0" w:firstLine="0"/>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 Published academic papers or other academic achievements. (If any)</w:t>
            </w:r>
          </w:p>
          <w:p w:rsidR="00000000" w:rsidDel="00000000" w:rsidP="00000000" w:rsidRDefault="00000000" w:rsidRPr="00000000">
            <w:pPr>
              <w:pBdr/>
              <w:spacing w:line="360" w:lineRule="auto"/>
              <w:ind w:left="0" w:firstLine="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O Research Proposal. </w:t>
            </w:r>
            <w:r w:rsidDel="00000000" w:rsidR="00000000" w:rsidRPr="00000000">
              <w:rPr>
                <w:rFonts w:ascii="Times New Roman" w:cs="Times New Roman" w:eastAsia="Times New Roman" w:hAnsi="Times New Roman"/>
                <w:sz w:val="20"/>
                <w:szCs w:val="20"/>
                <w:rtl w:val="0"/>
              </w:rPr>
              <w:t xml:space="preserve">(For PhD - can be sent later if not ready)</w:t>
            </w:r>
          </w:p>
        </w:tc>
      </w:tr>
    </w:tbl>
    <w:p w:rsidR="00000000" w:rsidDel="00000000" w:rsidP="00000000" w:rsidRDefault="00000000" w:rsidRPr="00000000">
      <w:pPr>
        <w:pBdr/>
        <w:spacing w:before="12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pPr>
        <w:pBdr/>
        <w:spacing w:before="120" w:lineRule="auto"/>
        <w:contextualSpacing w:val="0"/>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Bdr/>
        <w:spacing w:before="120" w:lineRule="auto"/>
        <w:contextualSpacing w:val="0"/>
        <w:jc w:val="cente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申请表中所填写的内容和提供的材料真实无误，本人愿意为以上信息的真实性负全部责任。</w:t>
      </w:r>
    </w:p>
    <w:p w:rsidR="00000000" w:rsidDel="00000000" w:rsidP="00000000" w:rsidRDefault="00000000" w:rsidRPr="00000000">
      <w:pPr>
        <w:pBdr/>
        <w:spacing w:after="12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information and materials given in this form are true and correct to the best of my knowledge and belief. I will take full responsibility for the authenticity of the above information.</w:t>
      </w:r>
    </w:p>
    <w:p w:rsidR="00000000" w:rsidDel="00000000" w:rsidP="00000000" w:rsidRDefault="00000000" w:rsidRPr="00000000">
      <w:pPr>
        <w:pBdr/>
        <w:spacing w:line="414.5454545454545" w:lineRule="auto"/>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pPr>
        <w:pBdr/>
        <w:spacing w:line="414.5454545454545" w:lineRule="auto"/>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pPr>
        <w:pBdr/>
        <w:spacing w:line="414.5454545454545" w:lineRule="auto"/>
        <w:contextualSpacing w:val="0"/>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申请人签名</w:t>
      </w:r>
      <w:r w:rsidDel="00000000" w:rsidR="00000000" w:rsidRPr="00000000">
        <w:rPr>
          <w:rFonts w:ascii="Times New Roman" w:cs="Times New Roman" w:eastAsia="Times New Roman" w:hAnsi="Times New Roman"/>
          <w:b w:val="1"/>
          <w:sz w:val="20"/>
          <w:szCs w:val="20"/>
          <w:rtl w:val="0"/>
        </w:rPr>
        <w:t xml:space="preserve">Signature </w:t>
      </w:r>
      <w:r w:rsidDel="00000000" w:rsidR="00000000" w:rsidRPr="00000000">
        <w:rPr>
          <w:rFonts w:ascii="Times New Roman" w:cs="Times New Roman" w:eastAsia="Times New Roman" w:hAnsi="Times New Roman"/>
          <w:b w:val="1"/>
          <w:sz w:val="20"/>
          <w:szCs w:val="20"/>
          <w:u w:val="single"/>
          <w:rtl w:val="0"/>
        </w:rPr>
        <w:t xml:space="preserve">                              </w:t>
      </w:r>
      <w:r w:rsidDel="00000000" w:rsidR="00000000" w:rsidRPr="00000000">
        <w:rPr>
          <w:rFonts w:ascii="Gungsuh" w:cs="Gungsuh" w:eastAsia="Gungsuh" w:hAnsi="Gungsuh"/>
          <w:sz w:val="20"/>
          <w:szCs w:val="20"/>
          <w:rtl w:val="0"/>
        </w:rPr>
        <w:t xml:space="preserve">                            日期 </w:t>
      </w:r>
      <w:r w:rsidDel="00000000" w:rsidR="00000000" w:rsidRPr="00000000">
        <w:rPr>
          <w:rFonts w:ascii="Times New Roman" w:cs="Times New Roman" w:eastAsia="Times New Roman" w:hAnsi="Times New Roman"/>
          <w:b w:val="1"/>
          <w:sz w:val="20"/>
          <w:szCs w:val="20"/>
          <w:rtl w:val="0"/>
        </w:rPr>
        <w:t xml:space="preserve">Date</w:t>
      </w:r>
      <w:r w:rsidDel="00000000" w:rsidR="00000000" w:rsidRPr="00000000">
        <w:rPr>
          <w:rFonts w:ascii="Times New Roman" w:cs="Times New Roman" w:eastAsia="Times New Roman" w:hAnsi="Times New Roman"/>
          <w:b w:val="1"/>
          <w:sz w:val="20"/>
          <w:szCs w:val="20"/>
          <w:u w:val="single"/>
          <w:rtl w:val="0"/>
        </w:rPr>
        <w:t xml:space="preserve">          </w:t>
      </w:r>
      <w:r w:rsidDel="00000000" w:rsidR="00000000" w:rsidRPr="00000000">
        <w:rPr>
          <w:rFonts w:ascii="Gungsuh" w:cs="Gungsuh" w:eastAsia="Gungsuh" w:hAnsi="Gungsuh"/>
          <w:sz w:val="20"/>
          <w:szCs w:val="20"/>
          <w:rtl w:val="0"/>
        </w:rPr>
        <w:t xml:space="preserve">年/Y</w:t>
      </w:r>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Fonts w:ascii="Gungsuh" w:cs="Gungsuh" w:eastAsia="Gungsuh" w:hAnsi="Gungsuh"/>
          <w:sz w:val="20"/>
          <w:szCs w:val="20"/>
          <w:rtl w:val="0"/>
        </w:rPr>
        <w:t xml:space="preserve">月/M</w:t>
      </w:r>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Fonts w:ascii="Gungsuh" w:cs="Gungsuh" w:eastAsia="Gungsuh" w:hAnsi="Gungsuh"/>
          <w:sz w:val="20"/>
          <w:szCs w:val="20"/>
          <w:rtl w:val="0"/>
        </w:rPr>
        <w:t xml:space="preserve">日/D</w:t>
      </w:r>
      <w:r w:rsidDel="00000000" w:rsidR="00000000" w:rsidRPr="00000000">
        <w:rPr>
          <w:rtl w:val="0"/>
        </w:rPr>
      </w:r>
    </w:p>
    <w:sectPr>
      <w:headerReference r:id="rId6" w:type="default"/>
      <w:foot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line="360" w:lineRule="auto"/>
      <w:contextualSpacing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Any questions please check the FAQ’s at: </w:t>
    </w:r>
    <w:hyperlink r:id="rId1">
      <w:r w:rsidDel="00000000" w:rsidR="00000000" w:rsidRPr="00000000">
        <w:rPr>
          <w:rFonts w:ascii="Times New Roman" w:cs="Times New Roman" w:eastAsia="Times New Roman" w:hAnsi="Times New Roman"/>
          <w:b w:val="1"/>
          <w:color w:val="1155cc"/>
          <w:sz w:val="20"/>
          <w:szCs w:val="20"/>
          <w:u w:val="single"/>
          <w:rtl w:val="0"/>
        </w:rPr>
        <w:t xml:space="preserve">china-admissions.com/faq</w:t>
      </w:r>
    </w:hyperlink>
    <w:r w:rsidDel="00000000" w:rsidR="00000000" w:rsidRPr="00000000">
      <w:rPr>
        <w:rFonts w:ascii="Times New Roman" w:cs="Times New Roman" w:eastAsia="Times New Roman" w:hAnsi="Times New Roman"/>
        <w:b w:val="1"/>
        <w:sz w:val="20"/>
        <w:szCs w:val="20"/>
        <w:rtl w:val="0"/>
      </w:rPr>
      <w:t xml:space="preserve"> or contact us.</w:t>
    </w:r>
  </w:p>
  <w:p w:rsidR="00000000" w:rsidDel="00000000" w:rsidP="00000000" w:rsidRDefault="00000000" w:rsidRPr="00000000">
    <w:pPr>
      <w:pBdr/>
      <w:ind w:left="0" w:firstLine="0"/>
      <w:contextualSpacing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Email: apply@china-admissions.com   Phone /WhatsApp: +8613241222181  </w:t>
    </w:r>
  </w:p>
  <w:p w:rsidR="00000000" w:rsidDel="00000000" w:rsidP="00000000" w:rsidRDefault="00000000" w:rsidRPr="00000000">
    <w:pPr>
      <w:pBdr/>
      <w:ind w:left="0" w:firstLine="0"/>
      <w:contextualSpacing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Skype / WeChat: china-admissions  </w:t>
    </w:r>
    <w:hyperlink r:id="rId2">
      <w:r w:rsidDel="00000000" w:rsidR="00000000" w:rsidRPr="00000000">
        <w:rPr>
          <w:rFonts w:ascii="Times New Roman" w:cs="Times New Roman" w:eastAsia="Times New Roman" w:hAnsi="Times New Roman"/>
          <w:color w:val="1155cc"/>
          <w:sz w:val="18"/>
          <w:szCs w:val="18"/>
          <w:u w:val="single"/>
          <w:rtl w:val="0"/>
        </w:rPr>
        <w:t xml:space="preserve">www.china-admissions.com</w:t>
      </w:r>
    </w:hyperlink>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pPr>
      <w:pBdr/>
      <w:contextualSpacing w:val="0"/>
      <w:jc w:val="left"/>
      <w:rPr/>
    </w:pPr>
    <w:r w:rsidDel="00000000" w:rsidR="00000000" w:rsidRPr="00000000">
      <w:rPr>
        <w:rtl w:val="0"/>
      </w:rPr>
    </w:r>
  </w:p>
  <w:p w:rsidR="00000000" w:rsidDel="00000000" w:rsidP="00000000" w:rsidRDefault="00000000" w:rsidRPr="00000000">
    <w:pPr>
      <w:pBd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center"/>
      <w:rPr/>
    </w:pPr>
    <w:r w:rsidDel="00000000" w:rsidR="00000000" w:rsidRPr="00000000">
      <w:drawing>
        <wp:inline distB="114300" distT="114300" distL="114300" distR="114300">
          <wp:extent cx="3157802" cy="785813"/>
          <wp:effectExtent b="0" l="0" r="0" t="0"/>
          <wp:docPr descr="51493273322_.pic.png" id="1" name="image2.png"/>
          <a:graphic>
            <a:graphicData uri="http://schemas.openxmlformats.org/drawingml/2006/picture">
              <pic:pic>
                <pic:nvPicPr>
                  <pic:cNvPr descr="51493273322_.pic.png" id="0" name="image2.png"/>
                  <pic:cNvPicPr preferRelativeResize="0"/>
                </pic:nvPicPr>
                <pic:blipFill>
                  <a:blip r:embed="rId1"/>
                  <a:srcRect b="0" l="0" r="0" t="0"/>
                  <a:stretch>
                    <a:fillRect/>
                  </a:stretch>
                </pic:blipFill>
                <pic:spPr>
                  <a:xfrm>
                    <a:off x="0" y="0"/>
                    <a:ext cx="3157802" cy="7858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china-admissions.com" TargetMode="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hina-admissions.com/faq" TargetMode="External"/><Relationship Id="rId2" Type="http://schemas.openxmlformats.org/officeDocument/2006/relationships/hyperlink" Target="http://www.china-admiss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